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823844">
        <w:rPr>
          <w:rFonts w:ascii="Times New Roman" w:hAnsi="Times New Roman" w:cs="Times New Roman"/>
          <w:b/>
          <w:sz w:val="28"/>
          <w:szCs w:val="28"/>
        </w:rPr>
        <w:t>6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</w:t>
      </w:r>
      <w:r w:rsidR="001660A3">
        <w:rPr>
          <w:rFonts w:ascii="Times New Roman" w:hAnsi="Times New Roman" w:cs="Times New Roman"/>
        </w:rPr>
        <w:t xml:space="preserve">   </w:t>
      </w:r>
      <w:r w:rsidR="00275D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823844">
        <w:rPr>
          <w:rFonts w:ascii="Times New Roman" w:hAnsi="Times New Roman" w:cs="Times New Roman"/>
        </w:rPr>
        <w:t>29 сентябр</w:t>
      </w:r>
      <w:r w:rsidR="00D72912">
        <w:rPr>
          <w:rFonts w:ascii="Times New Roman" w:hAnsi="Times New Roman" w:cs="Times New Roman"/>
        </w:rPr>
        <w:t>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1660A3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1B32DC" w:rsidRDefault="00B13A3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 xml:space="preserve">О </w:t>
      </w:r>
      <w:r w:rsidR="001B32DC">
        <w:rPr>
          <w:rFonts w:ascii="Times New Roman" w:hAnsi="Times New Roman" w:cs="Times New Roman"/>
          <w:b/>
        </w:rPr>
        <w:t xml:space="preserve"> внесении и</w:t>
      </w:r>
      <w:r w:rsidR="005C3987">
        <w:rPr>
          <w:rFonts w:ascii="Times New Roman" w:hAnsi="Times New Roman" w:cs="Times New Roman"/>
          <w:b/>
        </w:rPr>
        <w:t>зменени</w:t>
      </w:r>
      <w:r w:rsidR="001B32DC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водной бюджетной</w:t>
      </w:r>
      <w:r>
        <w:rPr>
          <w:rFonts w:ascii="Times New Roman" w:hAnsi="Times New Roman" w:cs="Times New Roman"/>
          <w:b/>
        </w:rPr>
        <w:t>,</w:t>
      </w:r>
    </w:p>
    <w:p w:rsidR="00B13A3A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13A3A">
        <w:rPr>
          <w:rFonts w:ascii="Times New Roman" w:hAnsi="Times New Roman" w:cs="Times New Roman"/>
          <w:b/>
        </w:rPr>
        <w:t xml:space="preserve">бюджетной </w:t>
      </w:r>
      <w:r>
        <w:rPr>
          <w:rFonts w:ascii="Times New Roman" w:hAnsi="Times New Roman" w:cs="Times New Roman"/>
          <w:b/>
        </w:rPr>
        <w:t>росписи</w:t>
      </w:r>
      <w:r w:rsidR="00B13A3A">
        <w:rPr>
          <w:rFonts w:ascii="Times New Roman" w:hAnsi="Times New Roman" w:cs="Times New Roman"/>
          <w:b/>
        </w:rPr>
        <w:t xml:space="preserve"> и реестр расходных обязательств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Мухинского муниципального образования</w:t>
      </w:r>
      <w:r w:rsidR="001B32DC">
        <w:rPr>
          <w:rFonts w:ascii="Times New Roman" w:hAnsi="Times New Roman" w:cs="Times New Roman"/>
          <w:b/>
        </w:rPr>
        <w:t xml:space="preserve"> на 2015 год</w:t>
      </w:r>
      <w:r w:rsidR="00B13A3A">
        <w:rPr>
          <w:rFonts w:ascii="Times New Roman" w:hAnsi="Times New Roman" w:cs="Times New Roman"/>
          <w:b/>
        </w:rPr>
        <w:t>»</w:t>
      </w:r>
      <w:r w:rsidR="001B32DC">
        <w:rPr>
          <w:rFonts w:ascii="Times New Roman" w:hAnsi="Times New Roman" w:cs="Times New Roman"/>
          <w:b/>
        </w:rPr>
        <w:t>.</w:t>
      </w:r>
    </w:p>
    <w:p w:rsidR="001B32DC" w:rsidRDefault="001B32DC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Внести изменения и дополнения в доходы бюджета Мухинского МО по кодам доходов: на основании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постановления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Правительства 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Иркутской области от </w:t>
      </w:r>
      <w:r w:rsidR="00B96CDA">
        <w:rPr>
          <w:rFonts w:ascii="Times New Roman" w:hAnsi="Times New Roman" w:cs="Times New Roman"/>
        </w:rPr>
        <w:t>1</w:t>
      </w:r>
      <w:r w:rsidR="001B32DC">
        <w:rPr>
          <w:rFonts w:ascii="Times New Roman" w:hAnsi="Times New Roman" w:cs="Times New Roman"/>
        </w:rPr>
        <w:t>0.0</w:t>
      </w:r>
      <w:r w:rsidR="00B96CDA">
        <w:rPr>
          <w:rFonts w:ascii="Times New Roman" w:hAnsi="Times New Roman" w:cs="Times New Roman"/>
        </w:rPr>
        <w:t>9</w:t>
      </w:r>
      <w:r w:rsidR="001B32DC">
        <w:rPr>
          <w:rFonts w:ascii="Times New Roman" w:hAnsi="Times New Roman" w:cs="Times New Roman"/>
        </w:rPr>
        <w:t>.2015г.№</w:t>
      </w:r>
      <w:r w:rsidR="00DB661E">
        <w:rPr>
          <w:rFonts w:ascii="Times New Roman" w:hAnsi="Times New Roman" w:cs="Times New Roman"/>
        </w:rPr>
        <w:t xml:space="preserve"> </w:t>
      </w:r>
      <w:r w:rsidR="00B96CDA">
        <w:rPr>
          <w:rFonts w:ascii="Times New Roman" w:hAnsi="Times New Roman" w:cs="Times New Roman"/>
        </w:rPr>
        <w:t>45</w:t>
      </w:r>
      <w:r w:rsidR="001B32DC">
        <w:rPr>
          <w:rFonts w:ascii="Times New Roman" w:hAnsi="Times New Roman" w:cs="Times New Roman"/>
        </w:rPr>
        <w:t>3-пп «</w:t>
      </w:r>
      <w:r w:rsidR="00893220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>О внесении изменений в подпрограмму</w:t>
      </w:r>
      <w:r w:rsidR="00555AB2">
        <w:rPr>
          <w:rFonts w:ascii="Times New Roman" w:hAnsi="Times New Roman" w:cs="Times New Roman"/>
        </w:rPr>
        <w:t xml:space="preserve"> </w:t>
      </w:r>
      <w:r w:rsidR="001B32DC">
        <w:rPr>
          <w:rFonts w:ascii="Times New Roman" w:hAnsi="Times New Roman" w:cs="Times New Roman"/>
        </w:rPr>
        <w:t xml:space="preserve"> «Повышение эффективности бюджетных расходов в Иркутской области» на 2015-2017 годы государственной программы Иркутской области «Управление государственными финансами Иркутской области» на 2015-2020 годы», распоряжение МФ ИО от 2</w:t>
      </w:r>
      <w:r w:rsidR="00DB661E">
        <w:rPr>
          <w:rFonts w:ascii="Times New Roman" w:hAnsi="Times New Roman" w:cs="Times New Roman"/>
        </w:rPr>
        <w:t>2</w:t>
      </w:r>
      <w:r w:rsidR="001B32DC">
        <w:rPr>
          <w:rFonts w:ascii="Times New Roman" w:hAnsi="Times New Roman" w:cs="Times New Roman"/>
        </w:rPr>
        <w:t>.0</w:t>
      </w:r>
      <w:r w:rsidR="00DB661E">
        <w:rPr>
          <w:rFonts w:ascii="Times New Roman" w:hAnsi="Times New Roman" w:cs="Times New Roman"/>
        </w:rPr>
        <w:t>9</w:t>
      </w:r>
      <w:r w:rsidR="001B32DC">
        <w:rPr>
          <w:rFonts w:ascii="Times New Roman" w:hAnsi="Times New Roman" w:cs="Times New Roman"/>
        </w:rPr>
        <w:t>.2015 №</w:t>
      </w:r>
      <w:r w:rsidR="00DB661E">
        <w:rPr>
          <w:rFonts w:ascii="Times New Roman" w:hAnsi="Times New Roman" w:cs="Times New Roman"/>
        </w:rPr>
        <w:t>419</w:t>
      </w:r>
      <w:r w:rsidR="001B32DC">
        <w:rPr>
          <w:rFonts w:ascii="Times New Roman" w:hAnsi="Times New Roman" w:cs="Times New Roman"/>
        </w:rPr>
        <w:t>-мр</w:t>
      </w:r>
      <w:r w:rsidR="00893220">
        <w:rPr>
          <w:rFonts w:ascii="Times New Roman" w:hAnsi="Times New Roman" w:cs="Times New Roman"/>
        </w:rPr>
        <w:t xml:space="preserve"> увеличить доходную часть бюджета Мухинского МО на 80000 рублей,</w:t>
      </w:r>
      <w:r w:rsidR="00B13A3A">
        <w:rPr>
          <w:rFonts w:ascii="Times New Roman" w:hAnsi="Times New Roman" w:cs="Times New Roman"/>
        </w:rPr>
        <w:t xml:space="preserve"> принять расходное обязательство в бюджет на 2015 год и внести следующие изменения:</w:t>
      </w:r>
    </w:p>
    <w:p w:rsidR="00534EEA" w:rsidRDefault="00B13A3A" w:rsidP="005C3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расходы по КБК 992.0104.7707004.121.211 заработная плата  на сумму </w:t>
      </w:r>
      <w:r w:rsidR="0084190F">
        <w:rPr>
          <w:rFonts w:ascii="Times New Roman" w:hAnsi="Times New Roman" w:cs="Times New Roman"/>
        </w:rPr>
        <w:t>2600</w:t>
      </w:r>
      <w:r>
        <w:rPr>
          <w:rFonts w:ascii="Times New Roman" w:hAnsi="Times New Roman" w:cs="Times New Roman"/>
        </w:rPr>
        <w:t xml:space="preserve">0.00 рублей, КБК 992.0104.7707004.121.213 начисления на выплаты по оплате труда на сумму </w:t>
      </w:r>
      <w:r w:rsidR="0084190F">
        <w:rPr>
          <w:rFonts w:ascii="Times New Roman" w:hAnsi="Times New Roman" w:cs="Times New Roman"/>
        </w:rPr>
        <w:t>8000</w:t>
      </w:r>
      <w:r>
        <w:rPr>
          <w:rFonts w:ascii="Times New Roman" w:hAnsi="Times New Roman" w:cs="Times New Roman"/>
        </w:rPr>
        <w:t>.00 рублей</w:t>
      </w:r>
      <w:r w:rsidR="0084190F">
        <w:rPr>
          <w:rFonts w:ascii="Times New Roman" w:hAnsi="Times New Roman" w:cs="Times New Roman"/>
        </w:rPr>
        <w:t>, КБК 992 0104 7707004</w:t>
      </w:r>
      <w:r w:rsidR="00783A71">
        <w:rPr>
          <w:rFonts w:ascii="Times New Roman" w:hAnsi="Times New Roman" w:cs="Times New Roman"/>
        </w:rPr>
        <w:t>.242.</w:t>
      </w:r>
      <w:r w:rsidR="0084190F">
        <w:rPr>
          <w:rFonts w:ascii="Times New Roman" w:hAnsi="Times New Roman" w:cs="Times New Roman"/>
        </w:rPr>
        <w:t> 221 услуги связи на сумму 6000 рублей, КБК 992</w:t>
      </w:r>
      <w:r w:rsidR="00E864A3">
        <w:rPr>
          <w:rFonts w:ascii="Times New Roman" w:hAnsi="Times New Roman" w:cs="Times New Roman"/>
        </w:rPr>
        <w:t>.0503.7707501.244.223</w:t>
      </w:r>
      <w:r w:rsidR="00175218">
        <w:rPr>
          <w:rFonts w:ascii="Times New Roman" w:hAnsi="Times New Roman" w:cs="Times New Roman"/>
        </w:rPr>
        <w:t xml:space="preserve"> Коммунальные услуги</w:t>
      </w:r>
      <w:r w:rsidR="00E864A3">
        <w:rPr>
          <w:rFonts w:ascii="Times New Roman" w:hAnsi="Times New Roman" w:cs="Times New Roman"/>
        </w:rPr>
        <w:t xml:space="preserve"> на сумму 20000 рублей, КБК 992.1001.7708022.321.263</w:t>
      </w:r>
      <w:r w:rsidR="00175218">
        <w:rPr>
          <w:rFonts w:ascii="Times New Roman" w:hAnsi="Times New Roman" w:cs="Times New Roman"/>
        </w:rPr>
        <w:t xml:space="preserve"> Пенсии, пособия</w:t>
      </w:r>
      <w:r w:rsidR="00E864A3">
        <w:rPr>
          <w:rFonts w:ascii="Times New Roman" w:hAnsi="Times New Roman" w:cs="Times New Roman"/>
        </w:rPr>
        <w:t xml:space="preserve"> на сумму 20000 рублей.</w:t>
      </w:r>
      <w:r w:rsidR="008419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Всего на сумму</w:t>
      </w:r>
      <w:r w:rsidR="005C3987" w:rsidRPr="00B13A3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8</w:t>
      </w:r>
      <w:r w:rsidR="00E864A3">
        <w:rPr>
          <w:rFonts w:ascii="Times New Roman" w:hAnsi="Times New Roman" w:cs="Times New Roman"/>
        </w:rPr>
        <w:t>0000</w:t>
      </w:r>
      <w:r>
        <w:rPr>
          <w:rFonts w:ascii="Times New Roman" w:hAnsi="Times New Roman" w:cs="Times New Roman"/>
        </w:rPr>
        <w:t>.00 рублей.</w:t>
      </w:r>
      <w:r w:rsidR="005C3987" w:rsidRPr="00B13A3A">
        <w:rPr>
          <w:rFonts w:ascii="Times New Roman" w:hAnsi="Times New Roman" w:cs="Times New Roman"/>
        </w:rPr>
        <w:t xml:space="preserve"> </w:t>
      </w: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C3987" w:rsidRPr="00B13A3A" w:rsidRDefault="005C3987" w:rsidP="005C3987">
      <w:pPr>
        <w:spacing w:after="0"/>
        <w:jc w:val="both"/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                  </w:t>
      </w: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FE4C2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1660A3">
        <w:rPr>
          <w:rFonts w:ascii="Times New Roman" w:hAnsi="Times New Roman" w:cs="Times New Roman"/>
          <w:b/>
        </w:rPr>
        <w:t>9</w:t>
      </w:r>
      <w:r w:rsidR="00827287">
        <w:rPr>
          <w:rFonts w:ascii="Times New Roman" w:hAnsi="Times New Roman" w:cs="Times New Roman"/>
          <w:b/>
        </w:rPr>
        <w:t>1/1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864A3">
        <w:rPr>
          <w:rFonts w:ascii="Times New Roman" w:hAnsi="Times New Roman" w:cs="Times New Roman"/>
          <w:b/>
        </w:rPr>
        <w:t>29 сентября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1660A3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  <w:r w:rsidR="00447617"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1660A3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4 от </w:t>
      </w:r>
      <w:r w:rsidR="001660A3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="00447617"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1660A3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1660A3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1660A3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 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0A1C76" w:rsidRDefault="000A1C76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0A1C76" w:rsidRDefault="000A1C76" w:rsidP="000A1C7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0A1C76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>Внести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изменения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 дополнения в доходы бюджета Мухинского МО по кодам доходов: на основании постановления  Правительства Иркутской области от </w:t>
      </w:r>
      <w:r w:rsidR="00E864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0.0</w:t>
      </w:r>
      <w:r w:rsidR="00E864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.2015г.№</w:t>
      </w:r>
      <w:r w:rsidR="00E864A3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>3-пп « О внесении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изменений в подпрограмму «Повышение эффективности бюджетных расходов в Иркутской области» 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 2015-2017 годы </w:t>
      </w:r>
      <w:r w:rsidR="0055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государственной программы Иркутской области «Управление государственными финансами Иркутской области» на 2015-2020 годы», распоряжение МФ ИО от 2</w:t>
      </w:r>
      <w:r w:rsidR="00E864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.0</w:t>
      </w:r>
      <w:r w:rsidR="00E864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.2015 №</w:t>
      </w:r>
      <w:r w:rsidR="00E864A3">
        <w:rPr>
          <w:rFonts w:ascii="Times New Roman" w:hAnsi="Times New Roman" w:cs="Times New Roman"/>
        </w:rPr>
        <w:t>419</w:t>
      </w:r>
      <w:r>
        <w:rPr>
          <w:rFonts w:ascii="Times New Roman" w:hAnsi="Times New Roman" w:cs="Times New Roman"/>
        </w:rPr>
        <w:t>-мр увеличить доходную часть бюджета Мухинского МО на 80000 рублей, внести изменения в сводную бюджетную</w:t>
      </w:r>
      <w:r w:rsidR="00534EEA">
        <w:rPr>
          <w:rFonts w:ascii="Times New Roman" w:hAnsi="Times New Roman" w:cs="Times New Roman"/>
        </w:rPr>
        <w:t>, бюджетную</w:t>
      </w:r>
      <w:r>
        <w:rPr>
          <w:rFonts w:ascii="Times New Roman" w:hAnsi="Times New Roman" w:cs="Times New Roman"/>
        </w:rPr>
        <w:t xml:space="preserve"> роспись расходов по статьям</w:t>
      </w:r>
      <w:r w:rsidR="00534EEA">
        <w:rPr>
          <w:rFonts w:ascii="Times New Roman" w:hAnsi="Times New Roman" w:cs="Times New Roman"/>
        </w:rPr>
        <w:t>: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FE4C2F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C426BB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>.Увеличить доходы:</w:t>
      </w:r>
    </w:p>
    <w:p w:rsidR="00FE4C2F" w:rsidRPr="000A1C76" w:rsidRDefault="000A1C76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0A1C76">
        <w:rPr>
          <w:rFonts w:ascii="Times New Roman" w:hAnsi="Times New Roman" w:cs="Times New Roman"/>
          <w:b/>
        </w:rPr>
        <w:t>992 202 02999 10 0000 151</w:t>
      </w:r>
      <w:r>
        <w:rPr>
          <w:rFonts w:ascii="Times New Roman" w:hAnsi="Times New Roman" w:cs="Times New Roman"/>
          <w:b/>
        </w:rPr>
        <w:t>-</w:t>
      </w:r>
      <w:r w:rsidRPr="000A1C76">
        <w:rPr>
          <w:rFonts w:ascii="Times New Roman" w:hAnsi="Times New Roman" w:cs="Times New Roman"/>
        </w:rPr>
        <w:t xml:space="preserve">Субсидии </w:t>
      </w:r>
      <w:r>
        <w:rPr>
          <w:rFonts w:ascii="Times New Roman" w:hAnsi="Times New Roman" w:cs="Times New Roman"/>
        </w:rPr>
        <w:t xml:space="preserve">на реализацию мероприятий, направленных на повышение эффективности бюджетных расходов муниципальных образований Иркутской области </w:t>
      </w:r>
      <w:r w:rsidR="009E62F4">
        <w:rPr>
          <w:rFonts w:ascii="Times New Roman" w:hAnsi="Times New Roman" w:cs="Times New Roman"/>
          <w:b/>
        </w:rPr>
        <w:t xml:space="preserve"> в сумме 80000 рублей.</w:t>
      </w:r>
      <w:r w:rsidR="00FE4C2F" w:rsidRPr="000A1C76">
        <w:rPr>
          <w:rFonts w:ascii="Times New Roman" w:hAnsi="Times New Roman" w:cs="Times New Roman"/>
          <w:b/>
        </w:rPr>
        <w:t xml:space="preserve"> </w:t>
      </w:r>
    </w:p>
    <w:p w:rsidR="001434F3" w:rsidRDefault="001434F3" w:rsidP="009E62F4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C426BB" w:rsidRPr="00C426BB" w:rsidRDefault="00C426BB" w:rsidP="001434F3">
      <w:pPr>
        <w:spacing w:after="0"/>
        <w:jc w:val="both"/>
        <w:rPr>
          <w:rFonts w:ascii="Times New Roman" w:hAnsi="Times New Roman" w:cs="Times New Roman"/>
        </w:rPr>
      </w:pPr>
    </w:p>
    <w:p w:rsidR="00FE4C2F" w:rsidRDefault="00FE4C2F" w:rsidP="00FE4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 xml:space="preserve">распоряжением главы </w:t>
      </w:r>
      <w:r w:rsidR="00E864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-ф от </w:t>
      </w:r>
      <w:r w:rsidR="00E864A3">
        <w:rPr>
          <w:rFonts w:ascii="Times New Roman" w:hAnsi="Times New Roman" w:cs="Times New Roman"/>
        </w:rPr>
        <w:t>29 сентября</w:t>
      </w:r>
      <w:r>
        <w:rPr>
          <w:rFonts w:ascii="Times New Roman" w:hAnsi="Times New Roman" w:cs="Times New Roman"/>
        </w:rPr>
        <w:t xml:space="preserve"> 201</w:t>
      </w:r>
      <w:r w:rsidR="009E62F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 внести изменения в сводную бюджетную</w:t>
      </w:r>
      <w:r w:rsidR="00534EEA">
        <w:rPr>
          <w:rFonts w:ascii="Times New Roman" w:hAnsi="Times New Roman" w:cs="Times New Roman"/>
        </w:rPr>
        <w:t>, бюджетную</w:t>
      </w:r>
      <w:r>
        <w:rPr>
          <w:rFonts w:ascii="Times New Roman" w:hAnsi="Times New Roman" w:cs="Times New Roman"/>
        </w:rPr>
        <w:t xml:space="preserve"> роспись расходов по статьям: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2.1.Увеличить расходы: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«Общегосударственные вопросы» 0104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«Функционирование местных администраций»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Заработная плата ст.211</w:t>
      </w:r>
      <w:r>
        <w:rPr>
          <w:rFonts w:ascii="Times New Roman" w:hAnsi="Times New Roman" w:cs="Times New Roman"/>
          <w:b/>
        </w:rPr>
        <w:t xml:space="preserve">- сумма </w:t>
      </w:r>
      <w:r w:rsidR="00E864A3">
        <w:rPr>
          <w:rFonts w:ascii="Times New Roman" w:hAnsi="Times New Roman" w:cs="Times New Roman"/>
          <w:b/>
        </w:rPr>
        <w:t>260</w:t>
      </w:r>
      <w:r w:rsidR="009E62F4">
        <w:rPr>
          <w:rFonts w:ascii="Times New Roman" w:hAnsi="Times New Roman" w:cs="Times New Roman"/>
          <w:b/>
        </w:rPr>
        <w:t>00.00</w:t>
      </w:r>
      <w:r>
        <w:rPr>
          <w:rFonts w:ascii="Times New Roman" w:hAnsi="Times New Roman" w:cs="Times New Roman"/>
          <w:b/>
        </w:rPr>
        <w:t xml:space="preserve"> рублей</w:t>
      </w:r>
      <w:r>
        <w:rPr>
          <w:rFonts w:ascii="Times New Roman" w:hAnsi="Times New Roman" w:cs="Times New Roman"/>
        </w:rPr>
        <w:t xml:space="preserve">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426BB">
        <w:rPr>
          <w:rFonts w:ascii="Times New Roman" w:hAnsi="Times New Roman" w:cs="Times New Roman"/>
        </w:rPr>
        <w:t xml:space="preserve">                  </w:t>
      </w:r>
      <w:r w:rsidR="009E62F4">
        <w:rPr>
          <w:rFonts w:ascii="Times New Roman" w:hAnsi="Times New Roman" w:cs="Times New Roman"/>
        </w:rPr>
        <w:t xml:space="preserve">Начисления на выплаты по оплате труда </w:t>
      </w:r>
      <w:r w:rsidR="00C426BB">
        <w:rPr>
          <w:rFonts w:ascii="Times New Roman" w:hAnsi="Times New Roman" w:cs="Times New Roman"/>
        </w:rPr>
        <w:t>ст.2</w:t>
      </w:r>
      <w:r w:rsidR="009E62F4">
        <w:rPr>
          <w:rFonts w:ascii="Times New Roman" w:hAnsi="Times New Roman" w:cs="Times New Roman"/>
        </w:rPr>
        <w:t>13</w:t>
      </w:r>
      <w:r w:rsidR="00C426BB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сумма </w:t>
      </w:r>
      <w:r w:rsidR="00E864A3">
        <w:rPr>
          <w:rFonts w:ascii="Times New Roman" w:hAnsi="Times New Roman" w:cs="Times New Roman"/>
          <w:b/>
        </w:rPr>
        <w:t>800</w:t>
      </w:r>
      <w:r w:rsidR="009E62F4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рублей</w:t>
      </w:r>
    </w:p>
    <w:p w:rsidR="00C426BB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</w:t>
      </w:r>
      <w:r w:rsidR="00C426BB">
        <w:rPr>
          <w:rFonts w:ascii="Times New Roman" w:hAnsi="Times New Roman" w:cs="Times New Roman"/>
        </w:rPr>
        <w:t xml:space="preserve">     </w:t>
      </w:r>
      <w:r w:rsidR="00E864A3">
        <w:rPr>
          <w:rFonts w:ascii="Times New Roman" w:hAnsi="Times New Roman" w:cs="Times New Roman"/>
        </w:rPr>
        <w:t>Услуги связи ст.221-</w:t>
      </w:r>
      <w:r w:rsidR="00E864A3" w:rsidRPr="00E864A3">
        <w:rPr>
          <w:rFonts w:ascii="Times New Roman" w:hAnsi="Times New Roman" w:cs="Times New Roman"/>
          <w:b/>
        </w:rPr>
        <w:t>сумма 6000 рублей</w:t>
      </w:r>
      <w:r w:rsidR="00BC69C4" w:rsidRPr="00BC69C4">
        <w:rPr>
          <w:rFonts w:ascii="Times New Roman" w:hAnsi="Times New Roman" w:cs="Times New Roman"/>
          <w:b/>
        </w:rPr>
        <w:t xml:space="preserve"> </w:t>
      </w:r>
    </w:p>
    <w:p w:rsidR="00EC2302" w:rsidRPr="00BC69C4" w:rsidRDefault="00EC230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раздел</w:t>
      </w:r>
      <w:r>
        <w:rPr>
          <w:rFonts w:ascii="Times New Roman" w:hAnsi="Times New Roman" w:cs="Times New Roman"/>
          <w:b/>
        </w:rPr>
        <w:t xml:space="preserve">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«Жилищно-коммунальное хозяйство» 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0503</w:t>
      </w:r>
      <w:r w:rsidR="00555AB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«Благоустройство»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 w:rsidRPr="000509D8">
        <w:rPr>
          <w:rFonts w:ascii="Times New Roman" w:hAnsi="Times New Roman" w:cs="Times New Roman"/>
        </w:rPr>
        <w:t xml:space="preserve">                     </w:t>
      </w:r>
      <w:r w:rsidR="00E864A3">
        <w:rPr>
          <w:rFonts w:ascii="Times New Roman" w:hAnsi="Times New Roman" w:cs="Times New Roman"/>
        </w:rPr>
        <w:t xml:space="preserve"> Коммунальные услуги ст.223</w:t>
      </w:r>
      <w:r w:rsidRPr="000509D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b/>
        </w:rPr>
        <w:t xml:space="preserve"> сумма </w:t>
      </w:r>
      <w:r w:rsidR="00E864A3">
        <w:rPr>
          <w:rFonts w:ascii="Times New Roman" w:hAnsi="Times New Roman" w:cs="Times New Roman"/>
          <w:b/>
        </w:rPr>
        <w:t>20000</w:t>
      </w:r>
      <w:r w:rsidR="000509D8">
        <w:rPr>
          <w:rFonts w:ascii="Times New Roman" w:hAnsi="Times New Roman" w:cs="Times New Roman"/>
          <w:b/>
        </w:rPr>
        <w:t>.00</w:t>
      </w:r>
      <w:r>
        <w:rPr>
          <w:rFonts w:ascii="Times New Roman" w:hAnsi="Times New Roman" w:cs="Times New Roman"/>
          <w:b/>
        </w:rPr>
        <w:t xml:space="preserve"> рублей</w:t>
      </w:r>
    </w:p>
    <w:p w:rsidR="001C58FA" w:rsidRPr="001C58FA" w:rsidRDefault="001C58FA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Pr="001C58FA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  <w:b/>
        </w:rPr>
        <w:t xml:space="preserve">«Социальная политика» 1001 </w:t>
      </w:r>
      <w:r w:rsidRPr="001C58FA">
        <w:rPr>
          <w:rFonts w:ascii="Times New Roman" w:hAnsi="Times New Roman" w:cs="Times New Roman"/>
        </w:rPr>
        <w:t xml:space="preserve">подраздел </w:t>
      </w:r>
      <w:r w:rsidRPr="001C58FA">
        <w:rPr>
          <w:rFonts w:ascii="Times New Roman" w:hAnsi="Times New Roman" w:cs="Times New Roman"/>
          <w:b/>
        </w:rPr>
        <w:t>«Социальное обеспечение»</w:t>
      </w:r>
    </w:p>
    <w:p w:rsidR="00EC2302" w:rsidRDefault="001C58FA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</w:p>
    <w:p w:rsidR="001C58FA" w:rsidRPr="001C58FA" w:rsidRDefault="001C58FA" w:rsidP="00FE4C2F">
      <w:pPr>
        <w:pStyle w:val="a9"/>
        <w:rPr>
          <w:rFonts w:ascii="Times New Roman" w:hAnsi="Times New Roman" w:cs="Times New Roman"/>
          <w:b/>
        </w:rPr>
      </w:pPr>
      <w:r w:rsidRPr="001C58FA">
        <w:rPr>
          <w:rFonts w:ascii="Times New Roman" w:hAnsi="Times New Roman" w:cs="Times New Roman"/>
        </w:rPr>
        <w:t xml:space="preserve">                      Пенсия</w:t>
      </w:r>
      <w:r>
        <w:rPr>
          <w:rFonts w:ascii="Times New Roman" w:hAnsi="Times New Roman" w:cs="Times New Roman"/>
        </w:rPr>
        <w:t xml:space="preserve">, </w:t>
      </w:r>
      <w:r w:rsidRPr="001C58FA">
        <w:rPr>
          <w:rFonts w:ascii="Times New Roman" w:hAnsi="Times New Roman" w:cs="Times New Roman"/>
        </w:rPr>
        <w:t>пособия</w:t>
      </w:r>
      <w:r>
        <w:rPr>
          <w:rFonts w:ascii="Times New Roman" w:hAnsi="Times New Roman" w:cs="Times New Roman"/>
        </w:rPr>
        <w:t xml:space="preserve">  ст.263 -  </w:t>
      </w:r>
      <w:r w:rsidRPr="001C58FA">
        <w:rPr>
          <w:rFonts w:ascii="Times New Roman" w:hAnsi="Times New Roman" w:cs="Times New Roman"/>
          <w:b/>
        </w:rPr>
        <w:t>сумма 20000.00 рублей</w:t>
      </w:r>
    </w:p>
    <w:p w:rsidR="00C14331" w:rsidRPr="001C58FA" w:rsidRDefault="00C14331" w:rsidP="00FE4C2F">
      <w:pPr>
        <w:pStyle w:val="a9"/>
        <w:rPr>
          <w:rFonts w:ascii="Times New Roman" w:hAnsi="Times New Roman" w:cs="Times New Roman"/>
          <w:b/>
        </w:rPr>
      </w:pPr>
      <w:r w:rsidRPr="001C58FA">
        <w:rPr>
          <w:rFonts w:ascii="Times New Roman" w:hAnsi="Times New Roman" w:cs="Times New Roman"/>
          <w:b/>
        </w:rPr>
        <w:t xml:space="preserve">    </w:t>
      </w:r>
    </w:p>
    <w:p w:rsidR="00FE4C2F" w:rsidRPr="001C58FA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487945" w:rsidRPr="00275D6E" w:rsidRDefault="00487945" w:rsidP="00DC3E66">
      <w:pPr>
        <w:jc w:val="both"/>
        <w:rPr>
          <w:rFonts w:ascii="Times New Roman" w:hAnsi="Times New Roman" w:cs="Times New Roman"/>
          <w:b/>
        </w:rPr>
      </w:pPr>
    </w:p>
    <w:sectPr w:rsidR="00487945" w:rsidRPr="00275D6E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187" w:rsidRDefault="00613187" w:rsidP="00263D5B">
      <w:pPr>
        <w:spacing w:after="0" w:line="240" w:lineRule="auto"/>
      </w:pPr>
      <w:r>
        <w:separator/>
      </w:r>
    </w:p>
  </w:endnote>
  <w:endnote w:type="continuationSeparator" w:id="0">
    <w:p w:rsidR="00613187" w:rsidRDefault="00613187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187" w:rsidRDefault="00613187" w:rsidP="00263D5B">
      <w:pPr>
        <w:spacing w:after="0" w:line="240" w:lineRule="auto"/>
      </w:pPr>
      <w:r>
        <w:separator/>
      </w:r>
    </w:p>
  </w:footnote>
  <w:footnote w:type="continuationSeparator" w:id="0">
    <w:p w:rsidR="00613187" w:rsidRDefault="00613187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1D6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09D8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1C76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63A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0A3"/>
    <w:rsid w:val="00166360"/>
    <w:rsid w:val="001703FA"/>
    <w:rsid w:val="0017081B"/>
    <w:rsid w:val="00170E9C"/>
    <w:rsid w:val="00170ED5"/>
    <w:rsid w:val="00171331"/>
    <w:rsid w:val="0017168F"/>
    <w:rsid w:val="001731F7"/>
    <w:rsid w:val="00175218"/>
    <w:rsid w:val="0017739C"/>
    <w:rsid w:val="001773AF"/>
    <w:rsid w:val="00180153"/>
    <w:rsid w:val="00181A4E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32DC"/>
    <w:rsid w:val="001B698B"/>
    <w:rsid w:val="001B7768"/>
    <w:rsid w:val="001C0180"/>
    <w:rsid w:val="001C10C8"/>
    <w:rsid w:val="001C19F0"/>
    <w:rsid w:val="001C1C12"/>
    <w:rsid w:val="001C39B6"/>
    <w:rsid w:val="001C4227"/>
    <w:rsid w:val="001C526D"/>
    <w:rsid w:val="001C58FA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93C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682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57FF2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4EEA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AB2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84F1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3187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A61EF"/>
    <w:rsid w:val="006B3091"/>
    <w:rsid w:val="006B392A"/>
    <w:rsid w:val="006B5304"/>
    <w:rsid w:val="006B55A7"/>
    <w:rsid w:val="006B6029"/>
    <w:rsid w:val="006B6550"/>
    <w:rsid w:val="006B7A3A"/>
    <w:rsid w:val="006C090C"/>
    <w:rsid w:val="006C1A99"/>
    <w:rsid w:val="006C3DCC"/>
    <w:rsid w:val="006C452C"/>
    <w:rsid w:val="006C5946"/>
    <w:rsid w:val="006C62BE"/>
    <w:rsid w:val="006D1A26"/>
    <w:rsid w:val="006D5ACA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68E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0FE9"/>
    <w:rsid w:val="00732AF2"/>
    <w:rsid w:val="00732D21"/>
    <w:rsid w:val="0073794C"/>
    <w:rsid w:val="00740F26"/>
    <w:rsid w:val="007421DC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3A71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844"/>
    <w:rsid w:val="00823A66"/>
    <w:rsid w:val="008242B3"/>
    <w:rsid w:val="0082435E"/>
    <w:rsid w:val="00825907"/>
    <w:rsid w:val="00825FDC"/>
    <w:rsid w:val="008263F9"/>
    <w:rsid w:val="00826717"/>
    <w:rsid w:val="008271EF"/>
    <w:rsid w:val="00827287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190F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3220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0C7E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0E0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2F4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1AA8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1CEE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A3A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4CB8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6CDA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171"/>
    <w:rsid w:val="00CC6143"/>
    <w:rsid w:val="00CC7923"/>
    <w:rsid w:val="00CC7BF4"/>
    <w:rsid w:val="00CD085D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661E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4A3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17D83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B7ADA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B8BE3-752D-48BF-B4D1-BB233661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2015-10-05T05:51:00Z</cp:lastPrinted>
  <dcterms:created xsi:type="dcterms:W3CDTF">2014-05-29T04:00:00Z</dcterms:created>
  <dcterms:modified xsi:type="dcterms:W3CDTF">2016-02-04T04:01:00Z</dcterms:modified>
</cp:coreProperties>
</file>